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66227" w14:textId="0F449C9D" w:rsidR="00236449" w:rsidRPr="00236449" w:rsidRDefault="00236449" w:rsidP="00236449">
      <w:pPr>
        <w:rPr>
          <w:b/>
          <w:bCs/>
        </w:rPr>
      </w:pPr>
      <w:r w:rsidRPr="00236449">
        <w:t>8/4 - God as Sovereign Lord</w:t>
      </w:r>
      <w:r>
        <w:t>/Trinity</w:t>
      </w:r>
    </w:p>
    <w:p w14:paraId="3C504D95" w14:textId="77777777" w:rsidR="00236449" w:rsidRPr="00236449" w:rsidRDefault="00236449" w:rsidP="00236449">
      <w:pPr>
        <w:rPr>
          <w:b/>
          <w:bCs/>
        </w:rPr>
      </w:pPr>
      <w:r w:rsidRPr="00236449">
        <w:rPr>
          <w:u w:val="single"/>
        </w:rPr>
        <w:t>Of God</w:t>
      </w:r>
    </w:p>
    <w:p w14:paraId="6FBD17AE" w14:textId="77777777" w:rsidR="00236449" w:rsidRPr="00236449" w:rsidRDefault="00236449" w:rsidP="00236449">
      <w:r w:rsidRPr="00236449">
        <w:t>4. What is God?</w:t>
      </w:r>
      <w:r w:rsidRPr="00236449">
        <w:br/>
        <w:t>God is a Spirit, infinite, eternal, and unchangeable, in His being, wisdom, power, holiness, justice, goodness, and truth.</w:t>
      </w:r>
    </w:p>
    <w:p w14:paraId="44426426" w14:textId="77777777" w:rsidR="00236449" w:rsidRPr="00236449" w:rsidRDefault="00236449" w:rsidP="00236449">
      <w:r w:rsidRPr="00236449">
        <w:t>5. Are there more Gods than one?</w:t>
      </w:r>
      <w:r w:rsidRPr="00236449">
        <w:br/>
        <w:t>There is but one only, the living and true God.</w:t>
      </w:r>
    </w:p>
    <w:p w14:paraId="4208DC0C" w14:textId="77777777" w:rsidR="00236449" w:rsidRPr="00236449" w:rsidRDefault="00236449" w:rsidP="00236449">
      <w:r w:rsidRPr="00236449">
        <w:t>6. How many persons are there in the Godhead?</w:t>
      </w:r>
      <w:r w:rsidRPr="00236449">
        <w:br/>
        <w:t>There are three persons in the Godhead; the Father, the Son, and the Holy Ghost; and these three are one God, the same in substance, equal in power and glory.</w:t>
      </w:r>
    </w:p>
    <w:p w14:paraId="68EE94D2" w14:textId="77777777" w:rsidR="00236449" w:rsidRPr="00236449" w:rsidRDefault="00236449" w:rsidP="00236449">
      <w:r w:rsidRPr="00236449">
        <w:t>7. What are the decrees of God?</w:t>
      </w:r>
      <w:r w:rsidRPr="00236449">
        <w:br/>
        <w:t>The decrees of God are His eternal purpose, according to the counsel of His will, whereby, for His own glory, He hath foreordained whatsoever comes to pass.</w:t>
      </w:r>
    </w:p>
    <w:p w14:paraId="23D01BAD" w14:textId="77777777" w:rsidR="00236449" w:rsidRPr="00236449" w:rsidRDefault="00236449" w:rsidP="00236449">
      <w:r w:rsidRPr="00236449">
        <w:t>8. How doth God execute His decrees?</w:t>
      </w:r>
      <w:r w:rsidRPr="00236449">
        <w:br/>
        <w:t xml:space="preserve">God </w:t>
      </w:r>
      <w:proofErr w:type="spellStart"/>
      <w:r w:rsidRPr="00236449">
        <w:t>executeth</w:t>
      </w:r>
      <w:proofErr w:type="spellEnd"/>
      <w:r w:rsidRPr="00236449">
        <w:t xml:space="preserve"> His decrees in the works of creation and providence.</w:t>
      </w:r>
    </w:p>
    <w:p w14:paraId="01C27818" w14:textId="77777777" w:rsidR="00236449" w:rsidRPr="00236449" w:rsidRDefault="00236449" w:rsidP="00236449">
      <w:r w:rsidRPr="00236449">
        <w:t>Genesis 11,12,15, Romans 1</w:t>
      </w:r>
    </w:p>
    <w:p w14:paraId="1C85E5B2" w14:textId="77777777" w:rsidR="00236449" w:rsidRPr="00236449" w:rsidRDefault="00236449" w:rsidP="00236449"/>
    <w:p w14:paraId="57C9A140" w14:textId="77777777" w:rsidR="00236449" w:rsidRPr="00236449" w:rsidRDefault="00236449" w:rsidP="00236449">
      <w:pPr>
        <w:rPr>
          <w:b/>
          <w:bCs/>
        </w:rPr>
      </w:pPr>
      <w:r w:rsidRPr="00236449">
        <w:t>Upcoming Weeks Preview: </w:t>
      </w:r>
    </w:p>
    <w:p w14:paraId="6D3BFEF2" w14:textId="77777777" w:rsidR="00236449" w:rsidRPr="00236449" w:rsidRDefault="00236449" w:rsidP="00236449"/>
    <w:p w14:paraId="31B07CEE" w14:textId="77777777" w:rsidR="00236449" w:rsidRPr="00236449" w:rsidRDefault="00236449" w:rsidP="00236449">
      <w:r w:rsidRPr="00236449">
        <w:t>8/11 - God as Creator </w:t>
      </w:r>
    </w:p>
    <w:p w14:paraId="5AB58968" w14:textId="77777777" w:rsidR="00236449" w:rsidRPr="00236449" w:rsidRDefault="00236449" w:rsidP="00236449">
      <w:r w:rsidRPr="00236449">
        <w:t>WSC 9,11,20, 31-32 &amp; Confession Ch 4 - Of Creation </w:t>
      </w:r>
    </w:p>
    <w:p w14:paraId="0165378C" w14:textId="77777777" w:rsidR="00236449" w:rsidRPr="00236449" w:rsidRDefault="00236449" w:rsidP="00236449"/>
    <w:p w14:paraId="2310A464" w14:textId="77777777" w:rsidR="00236449" w:rsidRPr="00236449" w:rsidRDefault="00236449" w:rsidP="00236449">
      <w:r w:rsidRPr="00236449">
        <w:t>8/18 - God as Gracious Redeemer </w:t>
      </w:r>
    </w:p>
    <w:p w14:paraId="507F6273" w14:textId="77777777" w:rsidR="00236449" w:rsidRPr="00236449" w:rsidRDefault="00236449" w:rsidP="00236449">
      <w:r w:rsidRPr="00236449">
        <w:t>WSC 32-37 &amp; Confession Ch 11 - of Justification</w:t>
      </w:r>
    </w:p>
    <w:p w14:paraId="41F0BE1D" w14:textId="77777777" w:rsidR="00236449" w:rsidRPr="00236449" w:rsidRDefault="00236449" w:rsidP="00236449">
      <w:r w:rsidRPr="00236449">
        <w:t> </w:t>
      </w:r>
    </w:p>
    <w:p w14:paraId="4BBA4915" w14:textId="77777777" w:rsidR="00236449" w:rsidRPr="00236449" w:rsidRDefault="00236449" w:rsidP="00236449">
      <w:r w:rsidRPr="00236449">
        <w:t>8/25 - God as Revealer Through Word </w:t>
      </w:r>
    </w:p>
    <w:p w14:paraId="44928FB5" w14:textId="77777777" w:rsidR="00236449" w:rsidRPr="00236449" w:rsidRDefault="00236449" w:rsidP="00236449">
      <w:r w:rsidRPr="00236449">
        <w:t>WSC 38, 42-44, 82 &amp; Confession Ch 1 - of Holy Scripture</w:t>
      </w:r>
    </w:p>
    <w:p w14:paraId="459FEDDE" w14:textId="77777777" w:rsidR="00236449" w:rsidRPr="00236449" w:rsidRDefault="00236449" w:rsidP="00236449"/>
    <w:p w14:paraId="237532B2" w14:textId="77777777" w:rsidR="00236449" w:rsidRPr="00236449" w:rsidRDefault="00236449" w:rsidP="00236449">
      <w:pPr>
        <w:rPr>
          <w:b/>
          <w:bCs/>
        </w:rPr>
      </w:pPr>
      <w:r w:rsidRPr="00236449">
        <w:lastRenderedPageBreak/>
        <w:t>CHAPTER 2</w:t>
      </w:r>
    </w:p>
    <w:p w14:paraId="6226905B" w14:textId="77777777" w:rsidR="00236449" w:rsidRPr="00236449" w:rsidRDefault="00236449" w:rsidP="00236449">
      <w:pPr>
        <w:rPr>
          <w:b/>
          <w:bCs/>
        </w:rPr>
      </w:pPr>
      <w:r w:rsidRPr="00236449">
        <w:t>Of God, and of the Holy Trinity</w:t>
      </w:r>
    </w:p>
    <w:p w14:paraId="7C7CEE03" w14:textId="77777777" w:rsidR="00236449" w:rsidRPr="00236449" w:rsidRDefault="00236449" w:rsidP="00236449">
      <w:pPr>
        <w:numPr>
          <w:ilvl w:val="0"/>
          <w:numId w:val="1"/>
        </w:numPr>
      </w:pPr>
      <w:r w:rsidRPr="00236449">
        <w:t>There is but one only living and true God, who is infinite in being and perfection, a most pure spirit, invisible, without body, parts, or passions, immutable, immense, eternal, incomprehensible, almighty, most wise, most holy, most free, most absolute, working all things according to the counsel of His own immutable and most righteous will, for His own glory, most loving, gracious, merciful, long-suffering, abundant in goodness and truth, forgiving iniquity, transgression, and sin; the rewarder of them that diligently seek Him; and withal most just and terrible in His judgments; hating all sin; and who will by no means clear the guilty.</w:t>
      </w:r>
    </w:p>
    <w:p w14:paraId="5FC3EC10" w14:textId="77777777" w:rsidR="00236449" w:rsidRPr="00236449" w:rsidRDefault="00236449" w:rsidP="00236449">
      <w:pPr>
        <w:numPr>
          <w:ilvl w:val="0"/>
          <w:numId w:val="1"/>
        </w:numPr>
      </w:pPr>
      <w:r w:rsidRPr="00236449">
        <w:t xml:space="preserve">God hath all life, glory, goodness, blessedness, in and of Himself; and is alone in and unto Himself all-sufficient, not standing in need of any creatures which He hath made, nor deriving any glory from them, but only manifesting His own glory in, by, unto, and upon them; He is the alone foundation of all being, of whom, through whom, and to whom, are all things; and hath most sovereign dominion over them, to do by them, for them, or upon them, whatsoever Himself </w:t>
      </w:r>
      <w:proofErr w:type="spellStart"/>
      <w:r w:rsidRPr="00236449">
        <w:t>pleaseth</w:t>
      </w:r>
      <w:proofErr w:type="spellEnd"/>
      <w:r w:rsidRPr="00236449">
        <w:t xml:space="preserve">. In His sight all things are open and manifest; His knowledge is infinite, infallible, and independent upon the creature; </w:t>
      </w:r>
      <w:proofErr w:type="gramStart"/>
      <w:r w:rsidRPr="00236449">
        <w:t>so</w:t>
      </w:r>
      <w:proofErr w:type="gramEnd"/>
      <w:r w:rsidRPr="00236449">
        <w:t xml:space="preserve"> as nothing is to Him contingent or uncertain. (Applications will come out through discussion - media is full of false views of faith, hope, and love. Rise of the Guardians) He is most holy in all His counsels, in all His works, and in all His commands. To Him is due from angels and men, and every other creature, whatsoever worship, service, or obedience He is pleased to require of them.</w:t>
      </w:r>
    </w:p>
    <w:p w14:paraId="7A440F21" w14:textId="77777777" w:rsidR="00236449" w:rsidRPr="00236449" w:rsidRDefault="00236449" w:rsidP="00236449">
      <w:pPr>
        <w:numPr>
          <w:ilvl w:val="0"/>
          <w:numId w:val="1"/>
        </w:numPr>
      </w:pPr>
      <w:r w:rsidRPr="00236449">
        <w:t>In the unity of the Godhead there be three Persons of one substance, power, and eternity: God the Father, God the Son, and God the Holy Ghost. The Father is of none, neither begotten nor proceeding; the Son is eternally begotten of the Father; the Holy Ghost eternally proceeding from the Father and the Son.</w:t>
      </w:r>
    </w:p>
    <w:p w14:paraId="43A300CB" w14:textId="77777777" w:rsidR="00F26A06" w:rsidRDefault="00F26A06"/>
    <w:sectPr w:rsidR="00F26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D3C00"/>
    <w:multiLevelType w:val="multilevel"/>
    <w:tmpl w:val="0370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990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49"/>
    <w:rsid w:val="001174ED"/>
    <w:rsid w:val="00236449"/>
    <w:rsid w:val="00F2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E904"/>
  <w15:chartTrackingRefBased/>
  <w15:docId w15:val="{6AF63064-0C6C-4748-9F4C-2C2F6A32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449"/>
    <w:rPr>
      <w:rFonts w:eastAsiaTheme="majorEastAsia" w:cstheme="majorBidi"/>
      <w:color w:val="272727" w:themeColor="text1" w:themeTint="D8"/>
    </w:rPr>
  </w:style>
  <w:style w:type="paragraph" w:styleId="Title">
    <w:name w:val="Title"/>
    <w:basedOn w:val="Normal"/>
    <w:next w:val="Normal"/>
    <w:link w:val="TitleChar"/>
    <w:uiPriority w:val="10"/>
    <w:qFormat/>
    <w:rsid w:val="00236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449"/>
    <w:pPr>
      <w:spacing w:before="160"/>
      <w:jc w:val="center"/>
    </w:pPr>
    <w:rPr>
      <w:i/>
      <w:iCs/>
      <w:color w:val="404040" w:themeColor="text1" w:themeTint="BF"/>
    </w:rPr>
  </w:style>
  <w:style w:type="character" w:customStyle="1" w:styleId="QuoteChar">
    <w:name w:val="Quote Char"/>
    <w:basedOn w:val="DefaultParagraphFont"/>
    <w:link w:val="Quote"/>
    <w:uiPriority w:val="29"/>
    <w:rsid w:val="00236449"/>
    <w:rPr>
      <w:i/>
      <w:iCs/>
      <w:color w:val="404040" w:themeColor="text1" w:themeTint="BF"/>
    </w:rPr>
  </w:style>
  <w:style w:type="paragraph" w:styleId="ListParagraph">
    <w:name w:val="List Paragraph"/>
    <w:basedOn w:val="Normal"/>
    <w:uiPriority w:val="34"/>
    <w:qFormat/>
    <w:rsid w:val="00236449"/>
    <w:pPr>
      <w:ind w:left="720"/>
      <w:contextualSpacing/>
    </w:pPr>
  </w:style>
  <w:style w:type="character" w:styleId="IntenseEmphasis">
    <w:name w:val="Intense Emphasis"/>
    <w:basedOn w:val="DefaultParagraphFont"/>
    <w:uiPriority w:val="21"/>
    <w:qFormat/>
    <w:rsid w:val="00236449"/>
    <w:rPr>
      <w:i/>
      <w:iCs/>
      <w:color w:val="0F4761" w:themeColor="accent1" w:themeShade="BF"/>
    </w:rPr>
  </w:style>
  <w:style w:type="paragraph" w:styleId="IntenseQuote">
    <w:name w:val="Intense Quote"/>
    <w:basedOn w:val="Normal"/>
    <w:next w:val="Normal"/>
    <w:link w:val="IntenseQuoteChar"/>
    <w:uiPriority w:val="30"/>
    <w:qFormat/>
    <w:rsid w:val="00236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449"/>
    <w:rPr>
      <w:i/>
      <w:iCs/>
      <w:color w:val="0F4761" w:themeColor="accent1" w:themeShade="BF"/>
    </w:rPr>
  </w:style>
  <w:style w:type="character" w:styleId="IntenseReference">
    <w:name w:val="Intense Reference"/>
    <w:basedOn w:val="DefaultParagraphFont"/>
    <w:uiPriority w:val="32"/>
    <w:qFormat/>
    <w:rsid w:val="002364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783153">
      <w:bodyDiv w:val="1"/>
      <w:marLeft w:val="0"/>
      <w:marRight w:val="0"/>
      <w:marTop w:val="0"/>
      <w:marBottom w:val="0"/>
      <w:divBdr>
        <w:top w:val="none" w:sz="0" w:space="0" w:color="auto"/>
        <w:left w:val="none" w:sz="0" w:space="0" w:color="auto"/>
        <w:bottom w:val="none" w:sz="0" w:space="0" w:color="auto"/>
        <w:right w:val="none" w:sz="0" w:space="0" w:color="auto"/>
      </w:divBdr>
    </w:div>
    <w:div w:id="16409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dc:creator>
  <cp:keywords/>
  <dc:description/>
  <cp:lastModifiedBy>D M</cp:lastModifiedBy>
  <cp:revision>1</cp:revision>
  <dcterms:created xsi:type="dcterms:W3CDTF">2024-08-02T16:12:00Z</dcterms:created>
  <dcterms:modified xsi:type="dcterms:W3CDTF">2024-08-02T16:13:00Z</dcterms:modified>
</cp:coreProperties>
</file>